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BF" w:rsidRPr="005E359A" w:rsidRDefault="00722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54"/>
      <w:bookmarkEnd w:id="0"/>
      <w:r w:rsidRPr="005E359A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BF5CB1" w:rsidRPr="005E359A" w:rsidRDefault="00722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59A">
        <w:rPr>
          <w:rFonts w:ascii="Times New Roman" w:hAnsi="Times New Roman" w:cs="Times New Roman"/>
          <w:b w:val="0"/>
          <w:sz w:val="28"/>
          <w:szCs w:val="28"/>
        </w:rPr>
        <w:t>О ВЫПОЛНЕНИИ ГОСУДАРСТВЕННОГО ЗАДАНИЯ</w:t>
      </w:r>
      <w:r w:rsidR="003306B5" w:rsidRPr="005E359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F56" w:rsidRPr="005E359A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365278" w:rsidRPr="005E359A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BF5CB1" w:rsidRPr="005E359A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6E3251" w:rsidRPr="005E359A">
        <w:rPr>
          <w:rFonts w:ascii="Times New Roman" w:hAnsi="Times New Roman" w:cs="Times New Roman"/>
          <w:b w:val="0"/>
          <w:sz w:val="28"/>
          <w:szCs w:val="28"/>
        </w:rPr>
        <w:t>а</w:t>
      </w:r>
      <w:r w:rsidR="00AF1C2E" w:rsidRPr="005E359A">
        <w:rPr>
          <w:rFonts w:ascii="Times New Roman" w:hAnsi="Times New Roman" w:cs="Times New Roman"/>
          <w:b w:val="0"/>
          <w:sz w:val="28"/>
          <w:szCs w:val="28"/>
        </w:rPr>
        <w:t xml:space="preserve"> 2020 год </w:t>
      </w:r>
    </w:p>
    <w:p w:rsidR="007223BF" w:rsidRPr="00F93AB8" w:rsidRDefault="00722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3A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F5CB1" w:rsidRPr="00F93AB8">
        <w:rPr>
          <w:rFonts w:ascii="Times New Roman" w:hAnsi="Times New Roman" w:cs="Times New Roman"/>
          <w:b w:val="0"/>
          <w:sz w:val="28"/>
          <w:szCs w:val="28"/>
        </w:rPr>
        <w:t xml:space="preserve">«30» декабря </w:t>
      </w:r>
      <w:r w:rsidRPr="00F93AB8">
        <w:rPr>
          <w:rFonts w:ascii="Times New Roman" w:hAnsi="Times New Roman" w:cs="Times New Roman"/>
          <w:b w:val="0"/>
          <w:sz w:val="28"/>
          <w:szCs w:val="28"/>
        </w:rPr>
        <w:t>20</w:t>
      </w:r>
      <w:r w:rsidR="000A395D" w:rsidRPr="00F93AB8">
        <w:rPr>
          <w:rFonts w:ascii="Times New Roman" w:hAnsi="Times New Roman" w:cs="Times New Roman"/>
          <w:b w:val="0"/>
          <w:sz w:val="28"/>
          <w:szCs w:val="28"/>
        </w:rPr>
        <w:t>2</w:t>
      </w:r>
      <w:r w:rsidR="00BF5CB1" w:rsidRPr="00F93AB8">
        <w:rPr>
          <w:rFonts w:ascii="Times New Roman" w:hAnsi="Times New Roman" w:cs="Times New Roman"/>
          <w:b w:val="0"/>
          <w:sz w:val="28"/>
          <w:szCs w:val="28"/>
        </w:rPr>
        <w:t>0</w:t>
      </w:r>
      <w:r w:rsidRPr="00F93AB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223BF" w:rsidRPr="00F93AB8" w:rsidRDefault="007223BF"/>
    <w:p w:rsidR="003306B5" w:rsidRPr="00F93AB8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4055"/>
        <w:gridCol w:w="2355"/>
      </w:tblGrid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F93AB8" w:rsidRDefault="00365278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«Марийская</w:t>
            </w:r>
            <w:r w:rsidR="003306B5" w:rsidRPr="00F93AB8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F56" w:rsidRPr="00F93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6001</w:t>
            </w: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56" w:rsidRPr="00F93AB8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F93AB8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F93AB8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56" w:rsidRPr="00F93AB8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F93AB8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F93AB8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F93AB8" w:rsidRDefault="00DD2B8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AB8" w:rsidRPr="00F93AB8" w:rsidTr="001E24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F93AB8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F93AB8" w:rsidRDefault="003306B5">
      <w:pPr>
        <w:sectPr w:rsidR="003306B5" w:rsidRPr="00F93AB8" w:rsidSect="0096396E">
          <w:headerReference w:type="default" r:id="rId9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F93AB8" w:rsidRDefault="00ED111A" w:rsidP="00787F64">
      <w:pPr>
        <w:pStyle w:val="ConsPlusNonformat"/>
        <w:jc w:val="center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lastRenderedPageBreak/>
        <w:t>Раздел</w:t>
      </w:r>
      <w:r w:rsidR="007223BF" w:rsidRPr="00F93AB8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F93AB8">
          <w:rPr>
            <w:rFonts w:ascii="Times New Roman" w:hAnsi="Times New Roman" w:cs="Times New Roman"/>
          </w:rPr>
          <w:t>&lt;2&gt;</w:t>
        </w:r>
      </w:hyperlink>
    </w:p>
    <w:p w:rsidR="007223BF" w:rsidRPr="00F93AB8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F93AB8" w:rsidRPr="00F93AB8" w:rsidTr="00C02399">
        <w:tc>
          <w:tcPr>
            <w:tcW w:w="9322" w:type="dxa"/>
          </w:tcPr>
          <w:p w:rsidR="00ED111A" w:rsidRPr="00F93AB8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F93AB8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F93AB8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F93AB8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F93AB8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F93AB8">
              <w:rPr>
                <w:rFonts w:ascii="Times New Roman" w:hAnsi="Times New Roman" w:cs="Times New Roman"/>
                <w:b/>
                <w:u w:val="single"/>
              </w:rPr>
              <w:t>животных,включая сельскохозяйственных, домашних,</w:t>
            </w:r>
          </w:p>
          <w:p w:rsidR="00ED111A" w:rsidRPr="00F93AB8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F93AB8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животных,пушных зверей, птиц, рыб и пчел и их лечению</w:t>
            </w:r>
          </w:p>
          <w:p w:rsidR="00ED111A" w:rsidRPr="00F93AB8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F93AB8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F93AB8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F93AB8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и (или) качество работы:</w:t>
      </w:r>
    </w:p>
    <w:p w:rsidR="00131B09" w:rsidRPr="00F93AB8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F93AB8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качество работы:</w:t>
      </w:r>
    </w:p>
    <w:p w:rsidR="007223BF" w:rsidRPr="00F93AB8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595"/>
        <w:gridCol w:w="896"/>
        <w:gridCol w:w="960"/>
        <w:gridCol w:w="1205"/>
        <w:gridCol w:w="977"/>
        <w:gridCol w:w="1449"/>
        <w:gridCol w:w="1113"/>
        <w:gridCol w:w="1012"/>
        <w:gridCol w:w="970"/>
        <w:gridCol w:w="970"/>
        <w:gridCol w:w="970"/>
        <w:gridCol w:w="1031"/>
        <w:gridCol w:w="970"/>
      </w:tblGrid>
      <w:tr w:rsidR="00F93AB8" w:rsidRPr="00F93AB8" w:rsidTr="00E85176">
        <w:tc>
          <w:tcPr>
            <w:tcW w:w="925" w:type="dxa"/>
            <w:vMerge w:val="restart"/>
            <w:tcBorders>
              <w:left w:val="nil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93AB8" w:rsidRPr="00F93AB8" w:rsidTr="00E85176">
        <w:tc>
          <w:tcPr>
            <w:tcW w:w="925" w:type="dxa"/>
            <w:vMerge/>
            <w:tcBorders>
              <w:left w:val="nil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F93AB8" w:rsidRPr="00F93AB8" w:rsidTr="00E85176">
        <w:tc>
          <w:tcPr>
            <w:tcW w:w="925" w:type="dxa"/>
            <w:vMerge/>
            <w:tcBorders>
              <w:left w:val="nil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12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8" w:type="dxa"/>
          </w:tcPr>
          <w:p w:rsidR="004739B2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F93AB8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5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7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2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5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животных в 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соответствии  с планом противоэпизоотических мероприятий, 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F93AB8" w:rsidRDefault="000F7868" w:rsidP="000F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F93AB8" w:rsidRDefault="00D2234F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D2234F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ческих мероприятий, 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5A5933" w:rsidRPr="00F93AB8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F93AB8" w:rsidRDefault="00077434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D2234F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F93A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 </w:t>
            </w:r>
          </w:p>
          <w:p w:rsidR="005A5933" w:rsidRPr="00F93AB8" w:rsidRDefault="005A5933" w:rsidP="003E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F93AB8" w:rsidRDefault="00D2234F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5. Отбор проб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867DF7" w:rsidRPr="00F93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gramEnd"/>
            <w:r w:rsidRPr="00F93AB8">
              <w:rPr>
                <w:rFonts w:ascii="Times New Roman" w:hAnsi="Times New Roman"/>
                <w:sz w:val="20"/>
                <w:szCs w:val="20"/>
              </w:rPr>
              <w:t xml:space="preserve"> плановых лабораторных исследований на особо опасные болезни животных (птиц)     болезни общие для человека  и животных (птиц)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5A5933" w:rsidRPr="00F93AB8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F93AB8">
              <w:rPr>
                <w:rFonts w:ascii="Times New Roman" w:hAnsi="Times New Roman" w:cs="Times New Roman"/>
                <w:sz w:val="20"/>
              </w:rPr>
              <w:t>т</w:t>
            </w:r>
            <w:r w:rsidRPr="00F93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6. Отбор проб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867DF7" w:rsidRPr="00F93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gramEnd"/>
            <w:r w:rsidRPr="00F93AB8">
              <w:rPr>
                <w:rFonts w:ascii="Times New Roman" w:hAnsi="Times New Roman"/>
                <w:sz w:val="20"/>
                <w:szCs w:val="20"/>
              </w:rPr>
              <w:t xml:space="preserve"> плановых лабораторных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на особо опасные болезни животных (птиц)     болезни общие для человека  и животных (птиц)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F93AB8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F93AB8">
              <w:rPr>
                <w:rFonts w:ascii="Times New Roman" w:hAnsi="Times New Roman" w:cs="Times New Roman"/>
                <w:sz w:val="20"/>
              </w:rPr>
              <w:t>т</w:t>
            </w:r>
            <w:r w:rsidRPr="00F93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3E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t>(</w:t>
            </w:r>
            <w:r w:rsidR="003E51FC">
              <w:rPr>
                <w:rFonts w:ascii="Times New Roman" w:hAnsi="Times New Roman"/>
                <w:sz w:val="20"/>
                <w:szCs w:val="20"/>
              </w:rPr>
              <w:t>с</w:t>
            </w:r>
            <w:r w:rsidRPr="00F93AB8">
              <w:rPr>
                <w:rFonts w:ascii="Times New Roman" w:hAnsi="Times New Roman"/>
                <w:sz w:val="20"/>
                <w:szCs w:val="20"/>
              </w:rPr>
              <w:t>тационар)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F93AB8" w:rsidRDefault="004205D6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F93A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4205D6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5A5933" w:rsidRPr="00F93AB8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5A5933" w:rsidRPr="00F93AB8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F93AB8" w:rsidRDefault="00FC6D6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5A5933" w:rsidRPr="00F93AB8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FC6D6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F93AB8" w:rsidRDefault="003E51FC" w:rsidP="001C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F93AB8" w:rsidRDefault="005A5933" w:rsidP="001C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E85176">
        <w:tc>
          <w:tcPr>
            <w:tcW w:w="925" w:type="dxa"/>
            <w:tcBorders>
              <w:left w:val="nil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5A5933" w:rsidRPr="00F93AB8" w:rsidRDefault="0051495C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11</w:t>
            </w:r>
            <w:r w:rsidR="005A5933" w:rsidRPr="00F93AB8">
              <w:rPr>
                <w:rFonts w:ascii="Times New Roman" w:hAnsi="Times New Roman"/>
                <w:sz w:val="20"/>
                <w:szCs w:val="20"/>
              </w:rPr>
              <w:t>. Учет и хранение лекарственных средств и препаратов для ветеринарного применения  (Стационар)</w:t>
            </w:r>
          </w:p>
        </w:tc>
        <w:tc>
          <w:tcPr>
            <w:tcW w:w="912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95" w:type="dxa"/>
          </w:tcPr>
          <w:p w:rsidR="005A5933" w:rsidRPr="00F93AB8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F93AB8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F93AB8">
              <w:rPr>
                <w:rFonts w:ascii="Times New Roman" w:hAnsi="Times New Roman" w:cs="Times New Roman"/>
                <w:sz w:val="20"/>
              </w:rPr>
              <w:t>т</w:t>
            </w:r>
            <w:r w:rsidRPr="00F93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5A5933" w:rsidRPr="00F93AB8" w:rsidRDefault="003E51FC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5A5933" w:rsidRPr="00F93AB8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F93AB8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F93AB8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lastRenderedPageBreak/>
        <w:t xml:space="preserve">Раздел 2 Сведения об оказываемых государственных услугах </w:t>
      </w:r>
      <w:hyperlink w:anchor="P855" w:history="1">
        <w:r w:rsidRPr="00F93AB8">
          <w:rPr>
            <w:rFonts w:ascii="Times New Roman" w:hAnsi="Times New Roman" w:cs="Times New Roman"/>
          </w:rPr>
          <w:t>&lt;2&gt;</w:t>
        </w:r>
      </w:hyperlink>
    </w:p>
    <w:p w:rsidR="00ED111A" w:rsidRPr="00F93AB8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F93AB8" w:rsidRPr="00F93AB8" w:rsidTr="00C02399">
        <w:tc>
          <w:tcPr>
            <w:tcW w:w="9322" w:type="dxa"/>
          </w:tcPr>
          <w:p w:rsidR="00ED111A" w:rsidRPr="00F93AB8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F93AB8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F93AB8" w:rsidRDefault="00ED111A" w:rsidP="00A2444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F9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F93AB8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F93AB8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F93AB8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и (или) качество работы:</w:t>
      </w:r>
    </w:p>
    <w:p w:rsidR="00CE0E79" w:rsidRPr="00F93AB8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F93AB8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качество работы:</w:t>
      </w:r>
    </w:p>
    <w:p w:rsidR="00CE0E79" w:rsidRPr="00F93AB8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1465"/>
        <w:gridCol w:w="1174"/>
        <w:gridCol w:w="1174"/>
        <w:gridCol w:w="1174"/>
        <w:gridCol w:w="1174"/>
        <w:gridCol w:w="1119"/>
        <w:gridCol w:w="721"/>
        <w:gridCol w:w="769"/>
        <w:gridCol w:w="992"/>
        <w:gridCol w:w="993"/>
        <w:gridCol w:w="992"/>
        <w:gridCol w:w="1134"/>
        <w:gridCol w:w="1134"/>
      </w:tblGrid>
      <w:tr w:rsidR="00F93AB8" w:rsidRPr="00F93AB8" w:rsidTr="00C04B4D">
        <w:tc>
          <w:tcPr>
            <w:tcW w:w="1011" w:type="dxa"/>
            <w:vMerge w:val="restart"/>
            <w:tcBorders>
              <w:left w:val="nil"/>
            </w:tcBorders>
          </w:tcPr>
          <w:p w:rsidR="006E3251" w:rsidRPr="00F93AB8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3"/>
            <w:vMerge w:val="restart"/>
          </w:tcPr>
          <w:p w:rsidR="006E3251" w:rsidRPr="00F93AB8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8" w:type="dxa"/>
            <w:gridSpan w:val="2"/>
            <w:vMerge w:val="restart"/>
          </w:tcPr>
          <w:p w:rsidR="006E3251" w:rsidRPr="00F93AB8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4" w:type="dxa"/>
            <w:gridSpan w:val="8"/>
          </w:tcPr>
          <w:p w:rsidR="006E3251" w:rsidRPr="00F93AB8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C04B4D" w:rsidRPr="00F93AB8" w:rsidTr="00C04B4D">
        <w:tc>
          <w:tcPr>
            <w:tcW w:w="1011" w:type="dxa"/>
            <w:vMerge/>
            <w:tcBorders>
              <w:left w:val="nil"/>
            </w:tcBorders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vMerge/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90" w:type="dxa"/>
            <w:gridSpan w:val="2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85176" w:rsidRPr="00F93AB8" w:rsidTr="00C04B4D">
        <w:tc>
          <w:tcPr>
            <w:tcW w:w="1011" w:type="dxa"/>
            <w:vMerge/>
            <w:tcBorders>
              <w:left w:val="nil"/>
            </w:tcBorders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9" w:type="dxa"/>
            <w:vMerge/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наимено</w:t>
            </w:r>
            <w:proofErr w:type="spellEnd"/>
          </w:p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769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E3251" w:rsidRPr="00F93AB8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76" w:rsidRPr="00F93AB8" w:rsidTr="00C04B4D">
        <w:tc>
          <w:tcPr>
            <w:tcW w:w="1011" w:type="dxa"/>
            <w:tcBorders>
              <w:left w:val="nil"/>
            </w:tcBorders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5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4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19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1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9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F93AB8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85176" w:rsidRPr="00F93AB8" w:rsidTr="00C04B4D">
        <w:trPr>
          <w:trHeight w:val="1985"/>
        </w:trPr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3E5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365278" w:rsidP="009642B9">
            <w:pPr>
              <w:jc w:val="center"/>
            </w:pPr>
            <w:r w:rsidRPr="00F93AB8">
              <w:rPr>
                <w:rFonts w:ascii="Times New Roman" w:hAnsi="Times New Roman"/>
                <w:sz w:val="20"/>
              </w:rPr>
              <w:t>200000</w:t>
            </w:r>
          </w:p>
        </w:tc>
        <w:tc>
          <w:tcPr>
            <w:tcW w:w="993" w:type="dxa"/>
          </w:tcPr>
          <w:p w:rsidR="007E1AA7" w:rsidRPr="009B2B2A" w:rsidRDefault="003E51FC" w:rsidP="005A59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  <w:r w:rsidR="009B2B2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B2B2A" w:rsidRDefault="009B2B2A" w:rsidP="005A5933">
            <w:pPr>
              <w:jc w:val="center"/>
            </w:pPr>
          </w:p>
          <w:p w:rsidR="009B2B2A" w:rsidRDefault="009B2B2A" w:rsidP="009B2B2A"/>
          <w:p w:rsidR="007E1AA7" w:rsidRPr="009B2B2A" w:rsidRDefault="009B2B2A" w:rsidP="009B2B2A">
            <w:pPr>
              <w:tabs>
                <w:tab w:val="left" w:pos="765"/>
              </w:tabs>
            </w:pPr>
            <w: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rPr>
          <w:trHeight w:val="2268"/>
        </w:trPr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(стационар)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0678F1" w:rsidP="009642B9">
            <w:pPr>
              <w:jc w:val="center"/>
            </w:pPr>
            <w:r w:rsidRPr="00F93AB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E1AA7" w:rsidRPr="003E51FC" w:rsidRDefault="00EA7441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AA7" w:rsidRPr="00F93AB8" w:rsidRDefault="007E1AA7" w:rsidP="005A5933">
            <w:pPr>
              <w:jc w:val="center"/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3. Проведение учета и контроля за состоянием скотомогильников, включая сибиреязвенные</w:t>
            </w:r>
          </w:p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обследований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FC6D62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E1AA7" w:rsidRPr="003E51FC" w:rsidRDefault="00EA7441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AA7" w:rsidRPr="00F93AB8" w:rsidRDefault="007E1AA7" w:rsidP="005A5933">
            <w:pPr>
              <w:jc w:val="center"/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rPr>
          <w:trHeight w:val="1704"/>
        </w:trPr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4. Проведение учета и контроля за состоянием скотомогильников, включая сибиреязвенные</w:t>
            </w:r>
          </w:p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FC6D62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E1AA7" w:rsidRPr="003E51FC" w:rsidRDefault="00EA7441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AA7" w:rsidRPr="00F93AB8" w:rsidRDefault="007E1AA7" w:rsidP="005A5933">
            <w:pPr>
              <w:jc w:val="center"/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5 Проведение учета и контроля за состоянием скотомогильников, включая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FC6D62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E1AA7" w:rsidRPr="003E51FC" w:rsidRDefault="00EA7441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AA7" w:rsidRPr="00F93AB8" w:rsidRDefault="007E1AA7" w:rsidP="005A5933">
            <w:pPr>
              <w:jc w:val="center"/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6.Проведение учета и контроля за состоянием скотомогильников, включая сибиреязвенные</w:t>
            </w:r>
          </w:p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4205D6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E1AA7" w:rsidRPr="003E51FC" w:rsidRDefault="00EA7441" w:rsidP="00EA7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AA7" w:rsidRPr="00F93AB8" w:rsidRDefault="007E1AA7" w:rsidP="009642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EA7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EA744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t xml:space="preserve">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</w:t>
            </w:r>
            <w:proofErr w:type="spellStart"/>
            <w:r w:rsidRPr="00F93AB8">
              <w:rPr>
                <w:rFonts w:ascii="Times New Roman" w:hAnsi="Times New Roman"/>
                <w:sz w:val="20"/>
                <w:szCs w:val="20"/>
              </w:rPr>
              <w:t>транпортировку</w:t>
            </w:r>
            <w:proofErr w:type="spellEnd"/>
            <w:r w:rsidRPr="00F93AB8">
              <w:rPr>
                <w:rFonts w:ascii="Times New Roman" w:hAnsi="Times New Roman"/>
                <w:sz w:val="20"/>
                <w:szCs w:val="20"/>
              </w:rPr>
              <w:t>, стационар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E1AA7" w:rsidRPr="003E51FC" w:rsidRDefault="00EA7441" w:rsidP="00EA7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AA7" w:rsidRPr="00F93AB8" w:rsidRDefault="007E1AA7" w:rsidP="009642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176" w:rsidRPr="00F93AB8" w:rsidTr="00C04B4D">
        <w:tc>
          <w:tcPr>
            <w:tcW w:w="1011" w:type="dxa"/>
            <w:tcBorders>
              <w:left w:val="nil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7E1AA7" w:rsidRPr="00F93AB8" w:rsidRDefault="007E1AA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E8517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t xml:space="preserve">государственного ветеринарного мониторинга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остатков запрещенных и вредных веществ в организме живых животных и продуктах животного происхождения, включая отбор проб и их </w:t>
            </w:r>
            <w:proofErr w:type="spellStart"/>
            <w:r w:rsidRPr="00F93AB8">
              <w:rPr>
                <w:rFonts w:ascii="Times New Roman" w:hAnsi="Times New Roman"/>
                <w:sz w:val="20"/>
                <w:szCs w:val="20"/>
              </w:rPr>
              <w:t>транпортировку</w:t>
            </w:r>
            <w:proofErr w:type="spellEnd"/>
            <w:r w:rsidRPr="00F93AB8">
              <w:rPr>
                <w:rFonts w:ascii="Times New Roman" w:hAnsi="Times New Roman"/>
                <w:sz w:val="20"/>
                <w:szCs w:val="20"/>
              </w:rPr>
              <w:t>, стационар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74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21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69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92" w:type="dxa"/>
          </w:tcPr>
          <w:p w:rsidR="007E1AA7" w:rsidRPr="00F93AB8" w:rsidRDefault="000678F1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93" w:type="dxa"/>
          </w:tcPr>
          <w:p w:rsidR="007E1AA7" w:rsidRPr="003E51FC" w:rsidRDefault="00EA7441" w:rsidP="00EA7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7E1AA7" w:rsidRPr="00F93AB8" w:rsidRDefault="007E1AA7" w:rsidP="009642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1AA7" w:rsidRPr="00F93AB8" w:rsidRDefault="007E1AA7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3251" w:rsidRPr="00F93AB8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F93AB8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F93AB8" w:rsidRPr="00F93AB8" w:rsidTr="00C02399">
        <w:tc>
          <w:tcPr>
            <w:tcW w:w="9322" w:type="dxa"/>
          </w:tcPr>
          <w:p w:rsidR="00ED111A" w:rsidRPr="00F93AB8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F93AB8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F93AB8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F93AB8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AB8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F93AB8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и (или) качество работы:</w:t>
      </w:r>
    </w:p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F93AB8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качество работы:</w:t>
      </w:r>
    </w:p>
    <w:p w:rsidR="00ED111A" w:rsidRPr="00F93AB8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13"/>
        <w:gridCol w:w="900"/>
        <w:gridCol w:w="1183"/>
        <w:gridCol w:w="1258"/>
        <w:gridCol w:w="955"/>
        <w:gridCol w:w="1042"/>
        <w:gridCol w:w="949"/>
        <w:gridCol w:w="910"/>
        <w:gridCol w:w="1105"/>
        <w:gridCol w:w="992"/>
        <w:gridCol w:w="1276"/>
        <w:gridCol w:w="1276"/>
      </w:tblGrid>
      <w:tr w:rsidR="00F93AB8" w:rsidRPr="00F93AB8" w:rsidTr="00C04B4D"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93AB8" w:rsidRPr="00F93AB8" w:rsidTr="00C04B4D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F93AB8" w:rsidRPr="00F93AB8" w:rsidTr="00C04B4D">
        <w:tc>
          <w:tcPr>
            <w:tcW w:w="851" w:type="dxa"/>
            <w:vMerge/>
            <w:tcBorders>
              <w:left w:val="nil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AB8" w:rsidRPr="00F93AB8" w:rsidTr="00C04B4D">
        <w:tc>
          <w:tcPr>
            <w:tcW w:w="851" w:type="dxa"/>
            <w:tcBorders>
              <w:left w:val="nil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3" w:type="dxa"/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F93AB8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93AB8" w:rsidRPr="00F93AB8" w:rsidTr="00C04B4D">
        <w:tc>
          <w:tcPr>
            <w:tcW w:w="851" w:type="dxa"/>
            <w:tcBorders>
              <w:left w:val="nil"/>
            </w:tcBorders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1. Оформление и выдача ветеринарных сопроводительных документов, </w:t>
            </w:r>
            <w:proofErr w:type="spellStart"/>
            <w:r w:rsidRPr="00F93AB8">
              <w:rPr>
                <w:rFonts w:ascii="Times New Roman" w:hAnsi="Times New Roman"/>
                <w:sz w:val="20"/>
                <w:szCs w:val="20"/>
              </w:rPr>
              <w:t>стацинар</w:t>
            </w:r>
            <w:proofErr w:type="spellEnd"/>
          </w:p>
        </w:tc>
        <w:tc>
          <w:tcPr>
            <w:tcW w:w="913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7E1AA7" w:rsidRPr="00F93AB8" w:rsidRDefault="007E1AA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</w:t>
            </w:r>
          </w:p>
          <w:p w:rsidR="007E1AA7" w:rsidRPr="00F93AB8" w:rsidRDefault="007E1AA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7E1AA7" w:rsidRPr="00F93AB8" w:rsidRDefault="007E1AA7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E1AA7" w:rsidRPr="00F93AB8" w:rsidRDefault="007E1AA7" w:rsidP="00E939C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42" w:type="dxa"/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49" w:type="dxa"/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10" w:type="dxa"/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5278" w:rsidRPr="00F93AB8">
              <w:rPr>
                <w:rFonts w:ascii="Times New Roman" w:hAnsi="Times New Roman" w:cs="Times New Roman"/>
                <w:sz w:val="20"/>
              </w:rPr>
              <w:t>928822</w:t>
            </w:r>
          </w:p>
        </w:tc>
        <w:tc>
          <w:tcPr>
            <w:tcW w:w="1105" w:type="dxa"/>
          </w:tcPr>
          <w:p w:rsidR="007E1AA7" w:rsidRPr="00F93AB8" w:rsidRDefault="00E8517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928822</w:t>
            </w:r>
          </w:p>
        </w:tc>
        <w:tc>
          <w:tcPr>
            <w:tcW w:w="992" w:type="dxa"/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E1AA7" w:rsidRPr="00F93AB8" w:rsidRDefault="007E1AA7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F93AB8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F93AB8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F93AB8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t>объем государственной услуги:</w:t>
      </w:r>
    </w:p>
    <w:p w:rsidR="007223BF" w:rsidRPr="00F93AB8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1390"/>
        <w:gridCol w:w="974"/>
        <w:gridCol w:w="909"/>
        <w:gridCol w:w="1316"/>
        <w:gridCol w:w="783"/>
        <w:gridCol w:w="1303"/>
        <w:gridCol w:w="836"/>
        <w:gridCol w:w="740"/>
        <w:gridCol w:w="1022"/>
        <w:gridCol w:w="1022"/>
        <w:gridCol w:w="1022"/>
        <w:gridCol w:w="1022"/>
        <w:gridCol w:w="1022"/>
        <w:gridCol w:w="908"/>
      </w:tblGrid>
      <w:tr w:rsidR="00F93AB8" w:rsidRPr="00F93AB8" w:rsidTr="00C04B4D"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9E6578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F93AB8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F93AB8" w:rsidRPr="00F93AB8" w:rsidTr="00C04B4D">
        <w:tc>
          <w:tcPr>
            <w:tcW w:w="771" w:type="dxa"/>
            <w:vMerge/>
            <w:tcBorders>
              <w:left w:val="single" w:sz="4" w:space="0" w:color="auto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AB8" w:rsidRPr="00F93AB8" w:rsidTr="00C04B4D">
        <w:tc>
          <w:tcPr>
            <w:tcW w:w="771" w:type="dxa"/>
            <w:vMerge/>
            <w:tcBorders>
              <w:left w:val="single" w:sz="4" w:space="0" w:color="auto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7223BF" w:rsidRPr="00F93AB8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F93AB8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животных в соответствии  с планом противоэпизоотических мероприятий, 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F93AB8" w:rsidRDefault="000F7868" w:rsidP="000F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оформле</w:t>
            </w:r>
            <w:proofErr w:type="spellEnd"/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F93AB8">
              <w:rPr>
                <w:rFonts w:ascii="Times New Roman" w:hAnsi="Times New Roman" w:cs="Times New Roman"/>
                <w:sz w:val="20"/>
              </w:rPr>
              <w:t xml:space="preserve"> документаций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ежегодной плановой вакцинации восприимчивого поголовья сельскохозяйственных животных, домашних животных в соответствии  с планом 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противоэпизоотических мероприятий, 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CC0C65" w:rsidRPr="00F93AB8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753" w:type="dxa"/>
          </w:tcPr>
          <w:p w:rsidR="00CC0C65" w:rsidRPr="00F93AB8" w:rsidRDefault="0007743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F93A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 </w:t>
            </w:r>
          </w:p>
          <w:p w:rsidR="00CC0C65" w:rsidRPr="00F93AB8" w:rsidRDefault="00CC0C65" w:rsidP="00E85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5. Отбор проб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867DF7" w:rsidRPr="00F93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gramEnd"/>
            <w:r w:rsidRPr="00F93AB8">
              <w:rPr>
                <w:rFonts w:ascii="Times New Roman" w:hAnsi="Times New Roman"/>
                <w:sz w:val="20"/>
                <w:szCs w:val="20"/>
              </w:rPr>
              <w:t xml:space="preserve"> плановых лабораторных исследований на особо опасные болезни животных (птиц),     болезни общие для человека  и животных (птиц)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(на выезде)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CC0C65" w:rsidRPr="00F93AB8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F93AB8">
              <w:rPr>
                <w:rFonts w:ascii="Times New Roman" w:hAnsi="Times New Roman" w:cs="Times New Roman"/>
                <w:sz w:val="20"/>
              </w:rPr>
              <w:t>т</w:t>
            </w:r>
            <w:r w:rsidRPr="00F93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6. Отбор проб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867DF7" w:rsidRPr="00F93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AB8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gramEnd"/>
            <w:r w:rsidRPr="00F93AB8">
              <w:rPr>
                <w:rFonts w:ascii="Times New Roman" w:hAnsi="Times New Roman"/>
                <w:sz w:val="20"/>
                <w:szCs w:val="20"/>
              </w:rPr>
              <w:t xml:space="preserve"> плановых лабораторных исследований на особо опасные болезни животных (птиц),     болезни общие для человека  и животных (птиц)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F93AB8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F93AB8">
              <w:rPr>
                <w:rFonts w:ascii="Times New Roman" w:hAnsi="Times New Roman" w:cs="Times New Roman"/>
                <w:sz w:val="20"/>
              </w:rPr>
              <w:t>т</w:t>
            </w:r>
            <w:r w:rsidRPr="00F93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F93AB8" w:rsidRDefault="004205D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8. Проведение плановых лабораторных </w:t>
            </w: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F93A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A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4205D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CC0C65" w:rsidRPr="00F93AB8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CC0C65" w:rsidRPr="00F93AB8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F93AB8" w:rsidRDefault="00FC6D6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10. Проведение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CC0C65" w:rsidRPr="00F93AB8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FC6D6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C04B4D">
        <w:tc>
          <w:tcPr>
            <w:tcW w:w="771" w:type="dxa"/>
            <w:tcBorders>
              <w:lef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F93AB8" w:rsidRDefault="00921486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11</w:t>
            </w:r>
            <w:r w:rsidR="00CC0C65" w:rsidRPr="00F93AB8">
              <w:rPr>
                <w:rFonts w:ascii="Times New Roman" w:hAnsi="Times New Roman"/>
                <w:sz w:val="20"/>
                <w:szCs w:val="20"/>
              </w:rPr>
              <w:t xml:space="preserve">. Учет и хранение лекарственных средств и препаратов для ветеринарного применения (стационар) </w:t>
            </w:r>
          </w:p>
        </w:tc>
        <w:tc>
          <w:tcPr>
            <w:tcW w:w="992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CC0C65" w:rsidRPr="00F93AB8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F93AB8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F93AB8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F93AB8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F93AB8">
              <w:rPr>
                <w:rFonts w:ascii="Times New Roman" w:hAnsi="Times New Roman" w:cs="Times New Roman"/>
                <w:sz w:val="20"/>
              </w:rPr>
              <w:t>т</w:t>
            </w:r>
            <w:r w:rsidRPr="00F93AB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F93AB8" w:rsidRDefault="0090054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CC0C65" w:rsidRPr="00F93AB8" w:rsidRDefault="00E85176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F93AB8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4CF8" w:rsidRPr="00F93AB8" w:rsidRDefault="007C4CF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7C4CF8" w:rsidRPr="00F93AB8" w:rsidRDefault="007C4CF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7C4CF8" w:rsidRPr="00F93AB8" w:rsidRDefault="007C4CF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7C4CF8" w:rsidRPr="00F93AB8" w:rsidRDefault="007C4CF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7C4CF8" w:rsidRDefault="007C4CF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85176" w:rsidRDefault="00E8517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85176" w:rsidRDefault="00E8517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A24448" w:rsidRDefault="00A2444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A24448" w:rsidRDefault="00A2444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85176" w:rsidRPr="00F93AB8" w:rsidRDefault="00E8517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F93AB8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F93AB8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  <w:r w:rsidR="00A24448" w:rsidRPr="00A24448">
        <w:rPr>
          <w:rFonts w:ascii="Times New Roman" w:hAnsi="Times New Roman" w:cs="Times New Roman"/>
        </w:rPr>
        <w:t xml:space="preserve"> </w:t>
      </w:r>
      <w:r w:rsidRPr="00F93AB8">
        <w:rPr>
          <w:rFonts w:ascii="Times New Roman" w:hAnsi="Times New Roman" w:cs="Times New Roman"/>
        </w:rPr>
        <w:t>объем государственной услуги:</w:t>
      </w:r>
    </w:p>
    <w:p w:rsidR="00464565" w:rsidRPr="00F93AB8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1390"/>
        <w:gridCol w:w="973"/>
        <w:gridCol w:w="909"/>
        <w:gridCol w:w="1177"/>
        <w:gridCol w:w="922"/>
        <w:gridCol w:w="1165"/>
        <w:gridCol w:w="836"/>
        <w:gridCol w:w="879"/>
        <w:gridCol w:w="1022"/>
        <w:gridCol w:w="1022"/>
        <w:gridCol w:w="1022"/>
        <w:gridCol w:w="1022"/>
        <w:gridCol w:w="1022"/>
        <w:gridCol w:w="908"/>
      </w:tblGrid>
      <w:tr w:rsidR="00F93AB8" w:rsidRPr="00F93AB8" w:rsidTr="007867D4">
        <w:tc>
          <w:tcPr>
            <w:tcW w:w="757" w:type="dxa"/>
            <w:vMerge w:val="restart"/>
            <w:tcBorders>
              <w:left w:val="nil"/>
            </w:tcBorders>
          </w:tcPr>
          <w:p w:rsidR="000E25AE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3AB8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F93AB8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272" w:type="dxa"/>
            <w:gridSpan w:val="3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99" w:type="dxa"/>
            <w:gridSpan w:val="2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0" w:type="dxa"/>
            <w:gridSpan w:val="8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08" w:type="dxa"/>
            <w:vMerge w:val="restart"/>
            <w:tcBorders>
              <w:right w:val="nil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F93AB8" w:rsidRPr="00F93AB8" w:rsidTr="007867D4">
        <w:tc>
          <w:tcPr>
            <w:tcW w:w="757" w:type="dxa"/>
            <w:vMerge/>
            <w:tcBorders>
              <w:left w:val="nil"/>
            </w:tcBorders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vMerge/>
            <w:tcBorders>
              <w:bottom w:val="single" w:sz="4" w:space="0" w:color="auto"/>
            </w:tcBorders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22" w:type="dxa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2" w:type="dxa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22" w:type="dxa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22" w:type="dxa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AB8" w:rsidRPr="00F93AB8" w:rsidTr="007867D4">
        <w:tc>
          <w:tcPr>
            <w:tcW w:w="757" w:type="dxa"/>
            <w:vMerge/>
            <w:tcBorders>
              <w:left w:val="nil"/>
              <w:right w:val="single" w:sz="4" w:space="0" w:color="auto"/>
            </w:tcBorders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65" w:type="dxa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79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2" w:type="dxa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right w:val="nil"/>
            </w:tcBorders>
          </w:tcPr>
          <w:p w:rsidR="00464565" w:rsidRPr="00F93AB8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7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5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79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2" w:type="dxa"/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8" w:type="dxa"/>
            <w:tcBorders>
              <w:right w:val="nil"/>
            </w:tcBorders>
          </w:tcPr>
          <w:p w:rsidR="00464565" w:rsidRPr="00F93AB8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365278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76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022" w:type="dxa"/>
          </w:tcPr>
          <w:p w:rsidR="00867DF7" w:rsidRPr="00F93AB8" w:rsidRDefault="00867DF7" w:rsidP="00CC0C65">
            <w:pPr>
              <w:jc w:val="center"/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происхождения на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>трихинеллез (стационар)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0678F1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867DF7" w:rsidRPr="00F93AB8" w:rsidRDefault="00867DF7" w:rsidP="00CC0C65">
            <w:pPr>
              <w:jc w:val="center"/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3. Проведение учета и контроля за состоянием скотомогильников, включая сибиреязвенные</w:t>
            </w:r>
          </w:p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FC6D62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867DF7" w:rsidRPr="00F93AB8" w:rsidRDefault="00867DF7" w:rsidP="001C1046">
            <w:pPr>
              <w:jc w:val="center"/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4. Проведение учета и контроля за состоянием скотомогильников, включая сибиреязвенные</w:t>
            </w:r>
          </w:p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FC6D62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867DF7" w:rsidRPr="00F93AB8" w:rsidRDefault="00867DF7" w:rsidP="001C1046">
            <w:pPr>
              <w:jc w:val="center"/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5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FC6D62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867DF7" w:rsidRPr="00F93AB8" w:rsidRDefault="00867DF7" w:rsidP="001C1046">
            <w:pPr>
              <w:jc w:val="center"/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6.Проведение учета и контроля за состоянием скотомогильников, включая </w:t>
            </w:r>
            <w:r w:rsidRPr="00F93AB8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</w:t>
            </w:r>
          </w:p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4205D6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867DF7" w:rsidRPr="00F93AB8" w:rsidRDefault="00867DF7" w:rsidP="009642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7.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</w:t>
            </w:r>
            <w:proofErr w:type="spellStart"/>
            <w:r w:rsidRPr="00F93AB8">
              <w:rPr>
                <w:rFonts w:ascii="Times New Roman" w:hAnsi="Times New Roman"/>
                <w:sz w:val="20"/>
                <w:szCs w:val="20"/>
              </w:rPr>
              <w:t>транпортировку</w:t>
            </w:r>
            <w:proofErr w:type="spellEnd"/>
            <w:r w:rsidRPr="00F93AB8">
              <w:rPr>
                <w:rFonts w:ascii="Times New Roman" w:hAnsi="Times New Roman"/>
                <w:sz w:val="20"/>
                <w:szCs w:val="20"/>
              </w:rPr>
              <w:t>, стационар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F93AB8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867DF7" w:rsidRPr="00F93AB8" w:rsidRDefault="00867DF7" w:rsidP="009642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3AB8" w:rsidRPr="00F93AB8" w:rsidTr="007867D4">
        <w:trPr>
          <w:trHeight w:val="3210"/>
        </w:trPr>
        <w:tc>
          <w:tcPr>
            <w:tcW w:w="757" w:type="dxa"/>
            <w:tcBorders>
              <w:left w:val="nil"/>
            </w:tcBorders>
          </w:tcPr>
          <w:p w:rsidR="00867DF7" w:rsidRPr="00F93AB8" w:rsidRDefault="00867DF7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67DF7" w:rsidRPr="00F93AB8" w:rsidRDefault="00867DF7" w:rsidP="00964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AB8">
              <w:rPr>
                <w:rFonts w:ascii="Times New Roman" w:hAnsi="Times New Roman"/>
                <w:sz w:val="20"/>
                <w:szCs w:val="20"/>
              </w:rPr>
              <w:t xml:space="preserve">8. государственного ветеринарного мониторинга остатков запрещенных и вредных веществ в организме живых животных и продуктах животного </w:t>
            </w:r>
          </w:p>
        </w:tc>
        <w:tc>
          <w:tcPr>
            <w:tcW w:w="973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0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22" w:type="dxa"/>
          </w:tcPr>
          <w:p w:rsidR="00867DF7" w:rsidRPr="00F93AB8" w:rsidRDefault="00867DF7" w:rsidP="00964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F93AB8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36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79" w:type="dxa"/>
          </w:tcPr>
          <w:p w:rsidR="00867DF7" w:rsidRPr="00F93AB8" w:rsidRDefault="00867DF7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22" w:type="dxa"/>
          </w:tcPr>
          <w:p w:rsidR="00867DF7" w:rsidRPr="00F93AB8" w:rsidRDefault="000678F1" w:rsidP="009642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AB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22" w:type="dxa"/>
          </w:tcPr>
          <w:p w:rsidR="00867DF7" w:rsidRPr="00E85176" w:rsidRDefault="00E85176" w:rsidP="00E8517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22" w:type="dxa"/>
          </w:tcPr>
          <w:p w:rsidR="00867DF7" w:rsidRPr="00F93AB8" w:rsidRDefault="00867DF7" w:rsidP="009642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right w:val="nil"/>
            </w:tcBorders>
          </w:tcPr>
          <w:p w:rsidR="00867DF7" w:rsidRPr="00F93AB8" w:rsidRDefault="00867DF7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F93AB8" w:rsidRDefault="007867D4" w:rsidP="00A244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467.25pt">
            <v:imagedata r:id="rId10" o:title="Изображение"/>
          </v:shape>
        </w:pict>
      </w:r>
    </w:p>
    <w:sectPr w:rsidR="007223BF" w:rsidRPr="00F93AB8" w:rsidSect="00E85176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D0" w:rsidRDefault="00152ED0" w:rsidP="000F584C">
      <w:pPr>
        <w:spacing w:after="0" w:line="240" w:lineRule="auto"/>
      </w:pPr>
      <w:r>
        <w:separator/>
      </w:r>
    </w:p>
  </w:endnote>
  <w:endnote w:type="continuationSeparator" w:id="0">
    <w:p w:rsidR="00152ED0" w:rsidRDefault="00152ED0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D0" w:rsidRDefault="00152ED0" w:rsidP="000F584C">
      <w:pPr>
        <w:spacing w:after="0" w:line="240" w:lineRule="auto"/>
      </w:pPr>
      <w:r>
        <w:separator/>
      </w:r>
    </w:p>
  </w:footnote>
  <w:footnote w:type="continuationSeparator" w:id="0">
    <w:p w:rsidR="00152ED0" w:rsidRDefault="00152ED0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4F" w:rsidRDefault="00D2234F">
    <w:pPr>
      <w:pStyle w:val="a3"/>
      <w:jc w:val="right"/>
    </w:pPr>
  </w:p>
  <w:p w:rsidR="00D2234F" w:rsidRDefault="00D22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BF"/>
    <w:rsid w:val="00006648"/>
    <w:rsid w:val="0001433C"/>
    <w:rsid w:val="00014356"/>
    <w:rsid w:val="00015373"/>
    <w:rsid w:val="000361E3"/>
    <w:rsid w:val="00043379"/>
    <w:rsid w:val="0005604D"/>
    <w:rsid w:val="00061EA0"/>
    <w:rsid w:val="000678F1"/>
    <w:rsid w:val="00074682"/>
    <w:rsid w:val="00077434"/>
    <w:rsid w:val="00086A3F"/>
    <w:rsid w:val="00087F69"/>
    <w:rsid w:val="000A395D"/>
    <w:rsid w:val="000A68A3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0F56"/>
    <w:rsid w:val="000F584C"/>
    <w:rsid w:val="000F7868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52ED0"/>
    <w:rsid w:val="001629A2"/>
    <w:rsid w:val="001650BC"/>
    <w:rsid w:val="001813D2"/>
    <w:rsid w:val="00183AE4"/>
    <w:rsid w:val="00190C25"/>
    <w:rsid w:val="001912B5"/>
    <w:rsid w:val="001C1046"/>
    <w:rsid w:val="001D326A"/>
    <w:rsid w:val="001E2456"/>
    <w:rsid w:val="001E604E"/>
    <w:rsid w:val="001F34AC"/>
    <w:rsid w:val="001F3C09"/>
    <w:rsid w:val="001F7C68"/>
    <w:rsid w:val="00203004"/>
    <w:rsid w:val="00204EAE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847E1"/>
    <w:rsid w:val="002A0BB8"/>
    <w:rsid w:val="002A5CD0"/>
    <w:rsid w:val="002F489E"/>
    <w:rsid w:val="002F4B0D"/>
    <w:rsid w:val="002F775C"/>
    <w:rsid w:val="002F7E7E"/>
    <w:rsid w:val="00311D65"/>
    <w:rsid w:val="00313124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527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3E51FC"/>
    <w:rsid w:val="004205D6"/>
    <w:rsid w:val="00421B88"/>
    <w:rsid w:val="00424799"/>
    <w:rsid w:val="00432365"/>
    <w:rsid w:val="004556A9"/>
    <w:rsid w:val="004610C8"/>
    <w:rsid w:val="00464565"/>
    <w:rsid w:val="004739B2"/>
    <w:rsid w:val="004969AF"/>
    <w:rsid w:val="004B3A69"/>
    <w:rsid w:val="004B49C6"/>
    <w:rsid w:val="004B77A7"/>
    <w:rsid w:val="004B7BBD"/>
    <w:rsid w:val="004C1CF8"/>
    <w:rsid w:val="004C1E21"/>
    <w:rsid w:val="004C3F4A"/>
    <w:rsid w:val="004C6AF2"/>
    <w:rsid w:val="004C789D"/>
    <w:rsid w:val="004D220B"/>
    <w:rsid w:val="004D4E22"/>
    <w:rsid w:val="004D4FD8"/>
    <w:rsid w:val="004E15B9"/>
    <w:rsid w:val="004F0242"/>
    <w:rsid w:val="004F4FE5"/>
    <w:rsid w:val="00511AD6"/>
    <w:rsid w:val="0051477A"/>
    <w:rsid w:val="0051495C"/>
    <w:rsid w:val="00517E5A"/>
    <w:rsid w:val="00524792"/>
    <w:rsid w:val="005609C2"/>
    <w:rsid w:val="00562C84"/>
    <w:rsid w:val="0057527A"/>
    <w:rsid w:val="00581778"/>
    <w:rsid w:val="00584EBF"/>
    <w:rsid w:val="005863EB"/>
    <w:rsid w:val="00587E3A"/>
    <w:rsid w:val="0059720D"/>
    <w:rsid w:val="005A5933"/>
    <w:rsid w:val="005A7ABA"/>
    <w:rsid w:val="005B5DFF"/>
    <w:rsid w:val="005C2F95"/>
    <w:rsid w:val="005D799E"/>
    <w:rsid w:val="005E359A"/>
    <w:rsid w:val="005E5EFB"/>
    <w:rsid w:val="005E6A4E"/>
    <w:rsid w:val="005F0F30"/>
    <w:rsid w:val="005F1766"/>
    <w:rsid w:val="006048DC"/>
    <w:rsid w:val="00622755"/>
    <w:rsid w:val="00631C09"/>
    <w:rsid w:val="00641F8F"/>
    <w:rsid w:val="00645BFC"/>
    <w:rsid w:val="006665EF"/>
    <w:rsid w:val="006679BF"/>
    <w:rsid w:val="0067539A"/>
    <w:rsid w:val="00675445"/>
    <w:rsid w:val="00680AC9"/>
    <w:rsid w:val="00681758"/>
    <w:rsid w:val="00687B36"/>
    <w:rsid w:val="0069150E"/>
    <w:rsid w:val="006A0127"/>
    <w:rsid w:val="006A52DD"/>
    <w:rsid w:val="006B2056"/>
    <w:rsid w:val="006B5822"/>
    <w:rsid w:val="006C07D1"/>
    <w:rsid w:val="006C238A"/>
    <w:rsid w:val="006C6A7A"/>
    <w:rsid w:val="006D2D1B"/>
    <w:rsid w:val="006E3251"/>
    <w:rsid w:val="006E3800"/>
    <w:rsid w:val="006F08CD"/>
    <w:rsid w:val="006F134C"/>
    <w:rsid w:val="006F2D3A"/>
    <w:rsid w:val="007068E0"/>
    <w:rsid w:val="007107F4"/>
    <w:rsid w:val="007135A4"/>
    <w:rsid w:val="00714D5B"/>
    <w:rsid w:val="007174E3"/>
    <w:rsid w:val="00720C78"/>
    <w:rsid w:val="007223BF"/>
    <w:rsid w:val="0072343B"/>
    <w:rsid w:val="00731E75"/>
    <w:rsid w:val="00740891"/>
    <w:rsid w:val="00740C5D"/>
    <w:rsid w:val="00741448"/>
    <w:rsid w:val="00741C2F"/>
    <w:rsid w:val="0074306F"/>
    <w:rsid w:val="007545AE"/>
    <w:rsid w:val="00755C62"/>
    <w:rsid w:val="00760B60"/>
    <w:rsid w:val="00770464"/>
    <w:rsid w:val="00773B56"/>
    <w:rsid w:val="007867D4"/>
    <w:rsid w:val="00786E3E"/>
    <w:rsid w:val="00787246"/>
    <w:rsid w:val="00787F64"/>
    <w:rsid w:val="007A0C29"/>
    <w:rsid w:val="007A258A"/>
    <w:rsid w:val="007A3450"/>
    <w:rsid w:val="007A4F7F"/>
    <w:rsid w:val="007A61C7"/>
    <w:rsid w:val="007B1FF8"/>
    <w:rsid w:val="007B2755"/>
    <w:rsid w:val="007B2BE9"/>
    <w:rsid w:val="007B7592"/>
    <w:rsid w:val="007C1749"/>
    <w:rsid w:val="007C4CF8"/>
    <w:rsid w:val="007E1AA7"/>
    <w:rsid w:val="007E7B65"/>
    <w:rsid w:val="007F4028"/>
    <w:rsid w:val="007F77AE"/>
    <w:rsid w:val="008017C4"/>
    <w:rsid w:val="008048DA"/>
    <w:rsid w:val="008125F3"/>
    <w:rsid w:val="00835A94"/>
    <w:rsid w:val="008530BC"/>
    <w:rsid w:val="00867DF7"/>
    <w:rsid w:val="008808AE"/>
    <w:rsid w:val="00881C67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068"/>
    <w:rsid w:val="008D4352"/>
    <w:rsid w:val="008F2890"/>
    <w:rsid w:val="008F3DAA"/>
    <w:rsid w:val="00900548"/>
    <w:rsid w:val="009015B8"/>
    <w:rsid w:val="00911334"/>
    <w:rsid w:val="00911EB4"/>
    <w:rsid w:val="00913EE1"/>
    <w:rsid w:val="009145FE"/>
    <w:rsid w:val="00916E21"/>
    <w:rsid w:val="00921486"/>
    <w:rsid w:val="00935A3B"/>
    <w:rsid w:val="00945A42"/>
    <w:rsid w:val="00950D62"/>
    <w:rsid w:val="00950E5D"/>
    <w:rsid w:val="009564BB"/>
    <w:rsid w:val="009615D7"/>
    <w:rsid w:val="0096396E"/>
    <w:rsid w:val="009642B9"/>
    <w:rsid w:val="00984D54"/>
    <w:rsid w:val="0098698F"/>
    <w:rsid w:val="00990187"/>
    <w:rsid w:val="009A02DA"/>
    <w:rsid w:val="009B2B2A"/>
    <w:rsid w:val="009B56FB"/>
    <w:rsid w:val="009B6E31"/>
    <w:rsid w:val="009C64C3"/>
    <w:rsid w:val="009D03A8"/>
    <w:rsid w:val="009D1601"/>
    <w:rsid w:val="009D6841"/>
    <w:rsid w:val="009D7867"/>
    <w:rsid w:val="009E1D7C"/>
    <w:rsid w:val="009E6578"/>
    <w:rsid w:val="00A01EC0"/>
    <w:rsid w:val="00A05040"/>
    <w:rsid w:val="00A07DA3"/>
    <w:rsid w:val="00A24448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83711"/>
    <w:rsid w:val="00A90668"/>
    <w:rsid w:val="00A9121F"/>
    <w:rsid w:val="00A93E7B"/>
    <w:rsid w:val="00AA4E62"/>
    <w:rsid w:val="00AB04C5"/>
    <w:rsid w:val="00AC5787"/>
    <w:rsid w:val="00AC7492"/>
    <w:rsid w:val="00AC7A3A"/>
    <w:rsid w:val="00AD6BF0"/>
    <w:rsid w:val="00AF1C2E"/>
    <w:rsid w:val="00B13D3E"/>
    <w:rsid w:val="00B144FA"/>
    <w:rsid w:val="00B22DB2"/>
    <w:rsid w:val="00B3734D"/>
    <w:rsid w:val="00B37CD1"/>
    <w:rsid w:val="00B41BDA"/>
    <w:rsid w:val="00B46668"/>
    <w:rsid w:val="00B525DB"/>
    <w:rsid w:val="00B551AA"/>
    <w:rsid w:val="00B6158B"/>
    <w:rsid w:val="00B64100"/>
    <w:rsid w:val="00B81418"/>
    <w:rsid w:val="00B82EB9"/>
    <w:rsid w:val="00B82FCB"/>
    <w:rsid w:val="00B86E2D"/>
    <w:rsid w:val="00B87AFB"/>
    <w:rsid w:val="00B87EAA"/>
    <w:rsid w:val="00BA228A"/>
    <w:rsid w:val="00BC351E"/>
    <w:rsid w:val="00BD0562"/>
    <w:rsid w:val="00BD3624"/>
    <w:rsid w:val="00BD4022"/>
    <w:rsid w:val="00BD59A1"/>
    <w:rsid w:val="00BE70A6"/>
    <w:rsid w:val="00BF4D37"/>
    <w:rsid w:val="00BF5CB1"/>
    <w:rsid w:val="00C02399"/>
    <w:rsid w:val="00C04B4D"/>
    <w:rsid w:val="00C11CD2"/>
    <w:rsid w:val="00C145D2"/>
    <w:rsid w:val="00C14E6F"/>
    <w:rsid w:val="00C22769"/>
    <w:rsid w:val="00C26C80"/>
    <w:rsid w:val="00C3390B"/>
    <w:rsid w:val="00C4265D"/>
    <w:rsid w:val="00C5516E"/>
    <w:rsid w:val="00C61F8C"/>
    <w:rsid w:val="00C6323B"/>
    <w:rsid w:val="00C73063"/>
    <w:rsid w:val="00C80281"/>
    <w:rsid w:val="00C81DE7"/>
    <w:rsid w:val="00C91B2B"/>
    <w:rsid w:val="00CA5F4D"/>
    <w:rsid w:val="00CC0C65"/>
    <w:rsid w:val="00CC3A5F"/>
    <w:rsid w:val="00CE0E79"/>
    <w:rsid w:val="00CE27F0"/>
    <w:rsid w:val="00CE4F4A"/>
    <w:rsid w:val="00CE5889"/>
    <w:rsid w:val="00CE58F8"/>
    <w:rsid w:val="00CE71D7"/>
    <w:rsid w:val="00CF03AF"/>
    <w:rsid w:val="00CF3867"/>
    <w:rsid w:val="00CF5D99"/>
    <w:rsid w:val="00CF7DF6"/>
    <w:rsid w:val="00D16700"/>
    <w:rsid w:val="00D16C78"/>
    <w:rsid w:val="00D170CD"/>
    <w:rsid w:val="00D21EEB"/>
    <w:rsid w:val="00D2234F"/>
    <w:rsid w:val="00D22722"/>
    <w:rsid w:val="00D62494"/>
    <w:rsid w:val="00D732FB"/>
    <w:rsid w:val="00D73E79"/>
    <w:rsid w:val="00D86265"/>
    <w:rsid w:val="00D90AC8"/>
    <w:rsid w:val="00D91F5A"/>
    <w:rsid w:val="00DA72EB"/>
    <w:rsid w:val="00DB4D51"/>
    <w:rsid w:val="00DD2B80"/>
    <w:rsid w:val="00DF2437"/>
    <w:rsid w:val="00DF2805"/>
    <w:rsid w:val="00E12C65"/>
    <w:rsid w:val="00E16690"/>
    <w:rsid w:val="00E35767"/>
    <w:rsid w:val="00E510F5"/>
    <w:rsid w:val="00E63468"/>
    <w:rsid w:val="00E64227"/>
    <w:rsid w:val="00E7165A"/>
    <w:rsid w:val="00E727CA"/>
    <w:rsid w:val="00E75D20"/>
    <w:rsid w:val="00E80D3C"/>
    <w:rsid w:val="00E85176"/>
    <w:rsid w:val="00E851A1"/>
    <w:rsid w:val="00E902ED"/>
    <w:rsid w:val="00E939C6"/>
    <w:rsid w:val="00EA23C9"/>
    <w:rsid w:val="00EA2AF0"/>
    <w:rsid w:val="00EA50D7"/>
    <w:rsid w:val="00EA7441"/>
    <w:rsid w:val="00EB019E"/>
    <w:rsid w:val="00EC00A8"/>
    <w:rsid w:val="00ED111A"/>
    <w:rsid w:val="00ED447F"/>
    <w:rsid w:val="00EF21E6"/>
    <w:rsid w:val="00EF7EF1"/>
    <w:rsid w:val="00F05FBD"/>
    <w:rsid w:val="00F25124"/>
    <w:rsid w:val="00F2620B"/>
    <w:rsid w:val="00F2694C"/>
    <w:rsid w:val="00F315E6"/>
    <w:rsid w:val="00F36A23"/>
    <w:rsid w:val="00F50757"/>
    <w:rsid w:val="00F547AB"/>
    <w:rsid w:val="00F65F52"/>
    <w:rsid w:val="00F669AA"/>
    <w:rsid w:val="00F67445"/>
    <w:rsid w:val="00F81396"/>
    <w:rsid w:val="00F86179"/>
    <w:rsid w:val="00F865F7"/>
    <w:rsid w:val="00F91735"/>
    <w:rsid w:val="00F93613"/>
    <w:rsid w:val="00F93AB8"/>
    <w:rsid w:val="00FA0C90"/>
    <w:rsid w:val="00FA2842"/>
    <w:rsid w:val="00FA2F5C"/>
    <w:rsid w:val="00FA5FD3"/>
    <w:rsid w:val="00FA75FB"/>
    <w:rsid w:val="00FB6419"/>
    <w:rsid w:val="00FC6D62"/>
    <w:rsid w:val="00FC7A4F"/>
    <w:rsid w:val="00FD5BA6"/>
    <w:rsid w:val="00FD6BEB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7854-7EF4-4399-A218-73529C3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422ZAM</cp:lastModifiedBy>
  <cp:revision>2</cp:revision>
  <cp:lastPrinted>2020-12-30T11:34:00Z</cp:lastPrinted>
  <dcterms:created xsi:type="dcterms:W3CDTF">2020-12-30T14:04:00Z</dcterms:created>
  <dcterms:modified xsi:type="dcterms:W3CDTF">2020-12-30T14:04:00Z</dcterms:modified>
</cp:coreProperties>
</file>